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440" w:rsidRDefault="00C63E87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74482"/>
            <wp:effectExtent l="0" t="0" r="3175" b="2540"/>
            <wp:docPr id="1" name="Рисунок 1" descr="C:\Users\GO\Desktop\ГО и ЧС\памятки\памятки\Вода не страшна тем, кто соблюдает осторож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\Desktop\ГО и ЧС\памятки\памятки\Вода не страшна тем, кто соблюдает осторожност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E7BC6" w:rsidRPr="00AD1440" w:rsidRDefault="00AD1440" w:rsidP="00AD1440">
      <w:pPr>
        <w:tabs>
          <w:tab w:val="left" w:pos="3698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AD1440">
        <w:rPr>
          <w:rFonts w:ascii="Times New Roman" w:hAnsi="Times New Roman" w:cs="Times New Roman"/>
          <w:sz w:val="24"/>
          <w:szCs w:val="24"/>
        </w:rPr>
        <w:t xml:space="preserve">Вода не страшна, </w:t>
      </w:r>
      <w:proofErr w:type="gramStart"/>
      <w:r w:rsidRPr="00AD1440">
        <w:rPr>
          <w:rFonts w:ascii="Times New Roman" w:hAnsi="Times New Roman" w:cs="Times New Roman"/>
          <w:sz w:val="24"/>
          <w:szCs w:val="24"/>
        </w:rPr>
        <w:t>тем</w:t>
      </w:r>
      <w:proofErr w:type="gramEnd"/>
      <w:r w:rsidRPr="00AD1440">
        <w:rPr>
          <w:rFonts w:ascii="Times New Roman" w:hAnsi="Times New Roman" w:cs="Times New Roman"/>
          <w:sz w:val="24"/>
          <w:szCs w:val="24"/>
        </w:rPr>
        <w:t xml:space="preserve"> кто соблюдает правила </w:t>
      </w:r>
    </w:p>
    <w:sectPr w:rsidR="006E7BC6" w:rsidRPr="00AD1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4C5"/>
    <w:rsid w:val="006E7BC6"/>
    <w:rsid w:val="00AD1440"/>
    <w:rsid w:val="00C63E87"/>
    <w:rsid w:val="00E2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E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E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2026-06-03T07:56:00Z</dcterms:created>
  <dcterms:modified xsi:type="dcterms:W3CDTF">2026-06-03T08:00:00Z</dcterms:modified>
</cp:coreProperties>
</file>